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77" w:rsidRDefault="000A5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2126"/>
        <w:gridCol w:w="3816"/>
      </w:tblGrid>
      <w:tr w:rsidR="000A5A77">
        <w:tc>
          <w:tcPr>
            <w:tcW w:w="4503" w:type="dxa"/>
          </w:tcPr>
          <w:p w:rsidR="00090847" w:rsidRDefault="00090847">
            <w:pPr>
              <w:rPr>
                <w:b/>
                <w:i/>
              </w:rPr>
            </w:pPr>
          </w:p>
          <w:p w:rsidR="000A5A77" w:rsidRDefault="002A02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4C6288">
              <w:rPr>
                <w:b/>
                <w:i/>
              </w:rPr>
              <w:t>OСНОВНА ШКОЛА „ПЕТЕФИ ШАНДОР“</w:t>
            </w:r>
            <w:r w:rsidR="004C6288">
              <w:rPr>
                <w:b/>
                <w:i/>
              </w:rPr>
              <w:br/>
            </w:r>
            <w:r>
              <w:rPr>
                <w:b/>
                <w:i/>
              </w:rPr>
              <w:t xml:space="preserve">      </w:t>
            </w:r>
            <w:r w:rsidR="004C6288">
              <w:rPr>
                <w:b/>
                <w:i/>
              </w:rPr>
              <w:t>24400 Сента, ул. Aрпадова 83</w:t>
            </w:r>
          </w:p>
          <w:p w:rsidR="000A5A77" w:rsidRDefault="004C6288" w:rsidP="009104B3">
            <w:r>
              <w:rPr>
                <w:b/>
                <w:i/>
              </w:rPr>
              <w:br/>
            </w:r>
            <w:r w:rsidR="002A0229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Дел.бр./Ikt.sz.: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="002A0229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Датум/Dátum: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A5A77" w:rsidRDefault="00BF62E4" w:rsidP="009A2E64">
            <w:pPr>
              <w:jc w:val="right"/>
            </w:pPr>
            <w:r w:rsidRPr="00BF62E4">
              <w:rPr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06225" cy="1438275"/>
                  <wp:effectExtent l="0" t="0" r="8255" b="0"/>
                  <wp:docPr id="2" name="Picture 2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090847" w:rsidRDefault="00090847">
            <w:pPr>
              <w:jc w:val="right"/>
              <w:rPr>
                <w:b/>
                <w:i/>
              </w:rPr>
            </w:pPr>
          </w:p>
          <w:p w:rsidR="000A5A77" w:rsidRDefault="004C628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PETŐFI SÁNDOR  ÁLTALÁNOS ISKOLA</w:t>
            </w:r>
            <w:r>
              <w:rPr>
                <w:b/>
                <w:i/>
              </w:rPr>
              <w:br/>
              <w:t>24400 Zenta, Árpád utca  83.</w:t>
            </w:r>
          </w:p>
          <w:p w:rsidR="000A5A77" w:rsidRDefault="004C6288" w:rsidP="005A76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</w:rPr>
              <w:br/>
            </w:r>
            <w:r>
              <w:rPr>
                <w:sz w:val="20"/>
                <w:szCs w:val="20"/>
              </w:rPr>
              <w:t>🕿: +381 24 811 412    +381 24 815 989</w:t>
            </w:r>
            <w:r>
              <w:rPr>
                <w:sz w:val="20"/>
                <w:szCs w:val="20"/>
              </w:rPr>
              <w:br/>
            </w:r>
            <w:hyperlink r:id="rId9" w:history="1">
              <w:r w:rsidR="005A76EF" w:rsidRPr="00ED7990">
                <w:rPr>
                  <w:rStyle w:val="Hyperlink"/>
                  <w:sz w:val="20"/>
                  <w:szCs w:val="20"/>
                </w:rPr>
                <w:t>direktor.petefi</w:t>
              </w:r>
              <w:r w:rsidR="005A76EF" w:rsidRPr="00ED7990">
                <w:rPr>
                  <w:rStyle w:val="Hyperlink"/>
                  <w:sz w:val="20"/>
                  <w:szCs w:val="20"/>
                  <w:lang w:val="en-US"/>
                </w:rPr>
                <w:t>@gmail.com</w:t>
              </w:r>
            </w:hyperlink>
          </w:p>
          <w:p w:rsidR="005A76EF" w:rsidRPr="005A76EF" w:rsidRDefault="005A76EF" w:rsidP="005A76EF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DC26D8" w:rsidRDefault="00DC26D8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CA7795" w:rsidRDefault="00CA7795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</w:p>
    <w:p w:rsidR="00CA7795" w:rsidRDefault="00CA7795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</w:p>
    <w:p w:rsidR="007F1ECC" w:rsidRDefault="007F1ECC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</w:p>
    <w:p w:rsidR="007F1ECC" w:rsidRDefault="007F1ECC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</w:p>
    <w:p w:rsidR="007F1ECC" w:rsidRP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b/>
          <w:sz w:val="36"/>
          <w:szCs w:val="24"/>
          <w:lang w:val="sr-Latn-RS"/>
        </w:rPr>
      </w:pPr>
      <w:r w:rsidRPr="001D1307">
        <w:rPr>
          <w:rStyle w:val="a0"/>
          <w:rFonts w:ascii="Times New Roman" w:hAnsi="Times New Roman" w:cs="Times New Roman"/>
          <w:b/>
          <w:sz w:val="36"/>
          <w:szCs w:val="24"/>
          <w:lang w:val="sr-Latn-RS"/>
        </w:rPr>
        <w:t>Otvoreni dani 2022/2023 školske godine</w:t>
      </w:r>
    </w:p>
    <w:p w:rsidR="001D1307" w:rsidRP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b/>
          <w:sz w:val="36"/>
          <w:szCs w:val="24"/>
        </w:rPr>
      </w:pPr>
      <w:r w:rsidRPr="001D1307">
        <w:rPr>
          <w:rStyle w:val="a0"/>
          <w:rFonts w:ascii="Times New Roman" w:hAnsi="Times New Roman" w:cs="Times New Roman"/>
          <w:b/>
          <w:sz w:val="36"/>
          <w:szCs w:val="24"/>
          <w:lang w:val="sr-Latn-RS"/>
        </w:rPr>
        <w:t>Ny</w:t>
      </w:r>
      <w:r w:rsidRPr="001D1307">
        <w:rPr>
          <w:rStyle w:val="a0"/>
          <w:rFonts w:ascii="Times New Roman" w:hAnsi="Times New Roman" w:cs="Times New Roman"/>
          <w:b/>
          <w:sz w:val="36"/>
          <w:szCs w:val="24"/>
        </w:rPr>
        <w:t>ílt napok a 2022/2023-as iskolaévben</w:t>
      </w:r>
    </w:p>
    <w:p w:rsid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36"/>
          <w:szCs w:val="24"/>
        </w:rPr>
      </w:pPr>
    </w:p>
    <w:p w:rsid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36"/>
          <w:szCs w:val="24"/>
        </w:rPr>
      </w:pPr>
    </w:p>
    <w:p w:rsid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Datnum</w:t>
            </w:r>
            <w:bookmarkStart w:id="1" w:name="_GoBack"/>
            <w:bookmarkEnd w:id="1"/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-időpont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Tema-téma</w:t>
            </w:r>
          </w:p>
        </w:tc>
      </w:tr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17.11.2022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2022.11.17.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Dan tolerancije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A tolerancia napja</w:t>
            </w:r>
          </w:p>
        </w:tc>
      </w:tr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23.12.2022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2022.12.23.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Bo</w:t>
            </w:r>
            <w:r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  <w:t>žićni vašar</w:t>
            </w:r>
          </w:p>
          <w:p w:rsidR="001D1307" w:rsidRP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Karácsonyi kavalkád</w:t>
            </w:r>
          </w:p>
        </w:tc>
      </w:tr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14.02. 2023.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2023.02.14.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Maskembal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Farsang</w:t>
            </w:r>
          </w:p>
        </w:tc>
      </w:tr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18.03.2023.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2023.03.18.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 xml:space="preserve">Dan </w:t>
            </w:r>
            <w:r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  <w:t>škole</w:t>
            </w:r>
          </w:p>
          <w:p w:rsidR="001D1307" w:rsidRP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  <w:lang w:val="sr-Latn-RS"/>
              </w:rPr>
              <w:t>Iskolanap</w:t>
            </w:r>
          </w:p>
        </w:tc>
      </w:tr>
      <w:tr w:rsidR="001D1307" w:rsidTr="001D1307"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20.05.2023.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2023.05.20.</w:t>
            </w:r>
          </w:p>
        </w:tc>
        <w:tc>
          <w:tcPr>
            <w:tcW w:w="5228" w:type="dxa"/>
          </w:tcPr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Skupljanje stare hartije i elektronskog otpada</w:t>
            </w:r>
          </w:p>
          <w:p w:rsidR="001D1307" w:rsidRDefault="001D1307" w:rsidP="00DC26D8">
            <w:pPr>
              <w:jc w:val="center"/>
              <w:rPr>
                <w:rStyle w:val="a0"/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sz w:val="36"/>
                <w:szCs w:val="24"/>
              </w:rPr>
              <w:t>Papír- és elektronikus hulladék gyűjtése</w:t>
            </w:r>
          </w:p>
        </w:tc>
      </w:tr>
    </w:tbl>
    <w:p w:rsidR="001D1307" w:rsidRPr="001D1307" w:rsidRDefault="001D1307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36"/>
          <w:szCs w:val="24"/>
        </w:rPr>
      </w:pPr>
    </w:p>
    <w:p w:rsidR="007F1ECC" w:rsidRDefault="007F1ECC" w:rsidP="00DC26D8">
      <w:pPr>
        <w:spacing w:after="0" w:line="240" w:lineRule="auto"/>
        <w:ind w:firstLine="720"/>
        <w:jc w:val="center"/>
        <w:rPr>
          <w:rStyle w:val="a0"/>
          <w:rFonts w:ascii="Times New Roman" w:hAnsi="Times New Roman" w:cs="Times New Roman"/>
          <w:sz w:val="24"/>
          <w:szCs w:val="24"/>
        </w:rPr>
      </w:pP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7F1ECC" w:rsidRDefault="007F1ECC" w:rsidP="001D1307">
      <w:pPr>
        <w:spacing w:after="0" w:line="240" w:lineRule="auto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7F1ECC" w:rsidRDefault="007F1ECC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7F1ECC" w:rsidRDefault="007F1ECC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CA7795" w:rsidRDefault="001D1307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>Сента, 01.09.2022</w:t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>.</w:t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 w:rsidR="00CA7795"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  <w:t>Гордан Колош</w:t>
      </w: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</w:r>
      <w:r>
        <w:rPr>
          <w:rStyle w:val="a0"/>
          <w:rFonts w:ascii="Times New Roman" w:hAnsi="Times New Roman" w:cs="Times New Roman"/>
          <w:sz w:val="28"/>
          <w:szCs w:val="24"/>
          <w:lang w:val="sr-Cyrl-RS"/>
        </w:rPr>
        <w:tab/>
        <w:t>директор</w:t>
      </w: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p w:rsidR="00CA7795" w:rsidRDefault="00CA7795" w:rsidP="00CA7795">
      <w:pPr>
        <w:spacing w:after="0" w:line="240" w:lineRule="auto"/>
        <w:ind w:firstLine="720"/>
        <w:rPr>
          <w:rStyle w:val="a0"/>
          <w:rFonts w:ascii="Times New Roman" w:hAnsi="Times New Roman" w:cs="Times New Roman"/>
          <w:sz w:val="28"/>
          <w:szCs w:val="24"/>
          <w:lang w:val="sr-Cyrl-RS"/>
        </w:rPr>
      </w:pPr>
    </w:p>
    <w:sectPr w:rsidR="00CA7795" w:rsidSect="000A5A7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36" w:rsidRDefault="00530A36" w:rsidP="002A0229">
      <w:pPr>
        <w:spacing w:after="0" w:line="240" w:lineRule="auto"/>
      </w:pPr>
      <w:r>
        <w:separator/>
      </w:r>
    </w:p>
  </w:endnote>
  <w:endnote w:type="continuationSeparator" w:id="0">
    <w:p w:rsidR="00530A36" w:rsidRDefault="00530A36" w:rsidP="002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36" w:rsidRDefault="00530A36" w:rsidP="002A0229">
      <w:pPr>
        <w:spacing w:after="0" w:line="240" w:lineRule="auto"/>
      </w:pPr>
      <w:r>
        <w:separator/>
      </w:r>
    </w:p>
  </w:footnote>
  <w:footnote w:type="continuationSeparator" w:id="0">
    <w:p w:rsidR="00530A36" w:rsidRDefault="00530A36" w:rsidP="002A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C4D"/>
    <w:multiLevelType w:val="hybridMultilevel"/>
    <w:tmpl w:val="7B1C7144"/>
    <w:lvl w:ilvl="0" w:tplc="BA8AE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552"/>
    <w:multiLevelType w:val="hybridMultilevel"/>
    <w:tmpl w:val="F1C0F7A0"/>
    <w:lvl w:ilvl="0" w:tplc="6C902A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4278B1"/>
    <w:multiLevelType w:val="hybridMultilevel"/>
    <w:tmpl w:val="4A5E7EEE"/>
    <w:lvl w:ilvl="0" w:tplc="FECE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7"/>
    <w:rsid w:val="00090847"/>
    <w:rsid w:val="000A5A77"/>
    <w:rsid w:val="001D1307"/>
    <w:rsid w:val="002A0229"/>
    <w:rsid w:val="002E7D1C"/>
    <w:rsid w:val="00417027"/>
    <w:rsid w:val="004231A7"/>
    <w:rsid w:val="0049383A"/>
    <w:rsid w:val="004C6288"/>
    <w:rsid w:val="0052160D"/>
    <w:rsid w:val="00530A36"/>
    <w:rsid w:val="00552467"/>
    <w:rsid w:val="005A76EF"/>
    <w:rsid w:val="00654AE1"/>
    <w:rsid w:val="00781AEA"/>
    <w:rsid w:val="007F1ECC"/>
    <w:rsid w:val="008441B3"/>
    <w:rsid w:val="009104B3"/>
    <w:rsid w:val="0099198C"/>
    <w:rsid w:val="009A2E64"/>
    <w:rsid w:val="009A52D7"/>
    <w:rsid w:val="00AE784C"/>
    <w:rsid w:val="00BB3F79"/>
    <w:rsid w:val="00BF62E4"/>
    <w:rsid w:val="00C06286"/>
    <w:rsid w:val="00C4597D"/>
    <w:rsid w:val="00C923F0"/>
    <w:rsid w:val="00CA7795"/>
    <w:rsid w:val="00CE2CA9"/>
    <w:rsid w:val="00CF556B"/>
    <w:rsid w:val="00D05AE6"/>
    <w:rsid w:val="00DC26D8"/>
    <w:rsid w:val="00E82E92"/>
    <w:rsid w:val="00EB3634"/>
    <w:rsid w:val="00F36A4F"/>
    <w:rsid w:val="00F470DE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C81F"/>
  <w15:docId w15:val="{B34B76CB-DB05-491D-8A68-3354F02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80"/>
    <w:rPr>
      <w:rFonts w:eastAsiaTheme="minorEastAsia"/>
      <w:lang w:val="hu-HU" w:eastAsia="hu-HU"/>
    </w:rPr>
  </w:style>
  <w:style w:type="paragraph" w:styleId="Heading1">
    <w:name w:val="heading 1"/>
    <w:basedOn w:val="Normal1"/>
    <w:next w:val="Normal1"/>
    <w:rsid w:val="000A5A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A5A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A5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A5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A5A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A5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5A77"/>
  </w:style>
  <w:style w:type="paragraph" w:styleId="Title">
    <w:name w:val="Title"/>
    <w:basedOn w:val="Normal1"/>
    <w:next w:val="Normal1"/>
    <w:rsid w:val="000A5A7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392880"/>
    <w:rPr>
      <w:color w:val="0000FF"/>
      <w:u w:val="single"/>
    </w:rPr>
  </w:style>
  <w:style w:type="table" w:styleId="TableGrid">
    <w:name w:val="Table Grid"/>
    <w:basedOn w:val="TableNormal"/>
    <w:uiPriority w:val="59"/>
    <w:rsid w:val="00392880"/>
    <w:pPr>
      <w:spacing w:after="0" w:line="240" w:lineRule="auto"/>
    </w:pPr>
    <w:rPr>
      <w:rFonts w:eastAsiaTheme="minorEastAsia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80"/>
    <w:rPr>
      <w:rFonts w:ascii="Tahoma" w:eastAsiaTheme="minorEastAsia" w:hAnsi="Tahoma" w:cs="Tahoma"/>
      <w:sz w:val="16"/>
      <w:szCs w:val="16"/>
      <w:lang w:val="hu-HU" w:eastAsia="hu-HU"/>
    </w:rPr>
  </w:style>
  <w:style w:type="paragraph" w:styleId="Subtitle">
    <w:name w:val="Subtitle"/>
    <w:basedOn w:val="Normal"/>
    <w:next w:val="Normal"/>
    <w:rsid w:val="000A5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5A77"/>
    <w:pPr>
      <w:spacing w:after="0" w:line="240" w:lineRule="auto"/>
    </w:pPr>
    <w:tblPr>
      <w:tblStyleRowBandSize w:val="1"/>
      <w:tblStyleColBandSize w:val="1"/>
    </w:tblPr>
  </w:style>
  <w:style w:type="paragraph" w:customStyle="1" w:styleId="republika">
    <w:name w:val="republika"/>
    <w:basedOn w:val="Normal"/>
    <w:rsid w:val="0052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ekretarijat">
    <w:name w:val="sekretarijat"/>
    <w:basedOn w:val="Normal"/>
    <w:rsid w:val="0052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160D"/>
    <w:pPr>
      <w:ind w:left="720"/>
      <w:contextualSpacing/>
    </w:pPr>
  </w:style>
  <w:style w:type="character" w:customStyle="1" w:styleId="fontstyle01">
    <w:name w:val="fontstyle01"/>
    <w:basedOn w:val="DefaultParagraphFont"/>
    <w:rsid w:val="0052160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0">
    <w:name w:val="a"/>
    <w:basedOn w:val="DefaultParagraphFont"/>
    <w:rsid w:val="00DC26D8"/>
  </w:style>
  <w:style w:type="paragraph" w:styleId="Header">
    <w:name w:val="header"/>
    <w:basedOn w:val="Normal"/>
    <w:link w:val="HeaderChar"/>
    <w:uiPriority w:val="99"/>
    <w:unhideWhenUsed/>
    <w:rsid w:val="002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29"/>
    <w:rPr>
      <w:rFonts w:eastAsiaTheme="minorEastAsia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2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29"/>
    <w:rPr>
      <w:rFonts w:eastAsiaTheme="minorEastAsi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tor.petef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920D-B4B2-4752-9DEA-7AEA4D4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2019-11-20T09:26:00Z</cp:lastPrinted>
  <dcterms:created xsi:type="dcterms:W3CDTF">2022-10-04T06:50:00Z</dcterms:created>
  <dcterms:modified xsi:type="dcterms:W3CDTF">2022-10-04T06:50:00Z</dcterms:modified>
</cp:coreProperties>
</file>